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4C" w:rsidRPr="00A06A4C" w:rsidRDefault="00A06A4C" w:rsidP="00A06A4C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Georgia" w:eastAsia="Times New Roman" w:hAnsi="Georgia" w:cs="Helvetica"/>
          <w:color w:val="333333"/>
          <w:sz w:val="23"/>
          <w:szCs w:val="23"/>
        </w:rPr>
      </w:pPr>
      <w:r w:rsidRPr="00A06A4C">
        <w:rPr>
          <w:rFonts w:ascii="Georgia" w:hAnsi="Georgia" w:cs="Helvetica"/>
          <w:sz w:val="44"/>
          <w:szCs w:val="44"/>
        </w:rPr>
        <w:t>Military branches compete to raise funds for Hounds &amp; Heroes</w:t>
      </w:r>
      <w:r w:rsidRPr="00A06A4C">
        <w:rPr>
          <w:rFonts w:ascii="Georgia" w:eastAsia="Times New Roman" w:hAnsi="Georgia" w:cs="Helvetica"/>
          <w:b/>
          <w:bCs/>
          <w:color w:val="FFFFFF"/>
          <w:kern w:val="36"/>
          <w:sz w:val="48"/>
          <w:szCs w:val="48"/>
        </w:rPr>
        <w:t xml:space="preserve"> compete to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A06A4C" w:rsidRPr="00A06A4C" w:rsidTr="00A06A4C">
        <w:tc>
          <w:tcPr>
            <w:tcW w:w="0" w:type="auto"/>
            <w:vAlign w:val="center"/>
            <w:hideMark/>
          </w:tcPr>
          <w:p w:rsidR="00A06A4C" w:rsidRPr="00A06A4C" w:rsidRDefault="00A06A4C" w:rsidP="00A06A4C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333333"/>
                <w:sz w:val="23"/>
                <w:szCs w:val="23"/>
              </w:rPr>
            </w:pPr>
            <w:r w:rsidRPr="00A06A4C">
              <w:rPr>
                <w:rFonts w:ascii="Georgia" w:eastAsia="Times New Roman" w:hAnsi="Georgia" w:cs="Helvetica"/>
                <w:color w:val="333333"/>
                <w:sz w:val="23"/>
                <w:szCs w:val="23"/>
              </w:rPr>
              <w:pict/>
            </w:r>
            <w:r>
              <w:rPr>
                <w:rFonts w:ascii="Georgia" w:eastAsia="Times New Roman" w:hAnsi="Georgi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 wp14:anchorId="2FF6D9B6" wp14:editId="2C0AD9FC">
                  <wp:extent cx="2415564" cy="3230880"/>
                  <wp:effectExtent l="0" t="0" r="3810" b="7620"/>
                  <wp:docPr id="12" name="Picture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64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A4C" w:rsidRDefault="00A06A4C" w:rsidP="00A06A4C">
            <w:pPr>
              <w:spacing w:before="150" w:after="0" w:line="288" w:lineRule="atLeast"/>
              <w:jc w:val="center"/>
              <w:rPr>
                <w:rFonts w:ascii="Georgia" w:eastAsia="Times New Roman" w:hAnsi="Georgia" w:cs="Helvetica"/>
                <w:color w:val="333333"/>
                <w:sz w:val="17"/>
                <w:szCs w:val="17"/>
              </w:rPr>
            </w:pPr>
            <w:r w:rsidRPr="00A06A4C">
              <w:rPr>
                <w:rFonts w:ascii="Georgia" w:eastAsia="Times New Roman" w:hAnsi="Georgia" w:cs="Helvetica"/>
                <w:color w:val="333333"/>
                <w:sz w:val="17"/>
                <w:szCs w:val="17"/>
              </w:rPr>
              <w:t xml:space="preserve">War veteran Karl </w:t>
            </w:r>
            <w:proofErr w:type="spellStart"/>
            <w:r w:rsidRPr="00A06A4C">
              <w:rPr>
                <w:rFonts w:ascii="Georgia" w:eastAsia="Times New Roman" w:hAnsi="Georgia" w:cs="Helvetica"/>
                <w:color w:val="333333"/>
                <w:sz w:val="17"/>
                <w:szCs w:val="17"/>
              </w:rPr>
              <w:t>Burtzloff</w:t>
            </w:r>
            <w:proofErr w:type="spellEnd"/>
            <w:r w:rsidRPr="00A06A4C">
              <w:rPr>
                <w:rFonts w:ascii="Georgia" w:eastAsia="Times New Roman" w:hAnsi="Georgia" w:cs="Helvetica"/>
                <w:color w:val="333333"/>
                <w:sz w:val="17"/>
                <w:szCs w:val="17"/>
              </w:rPr>
              <w:t xml:space="preserve"> bonds with his new greyhound Hero. (submitted photo, FPG / January 8, 2014) </w:t>
            </w:r>
          </w:p>
          <w:p w:rsidR="00A06A4C" w:rsidRPr="00A06A4C" w:rsidRDefault="00A06A4C" w:rsidP="00A06A4C">
            <w:pPr>
              <w:spacing w:before="150" w:after="0" w:line="288" w:lineRule="atLeast"/>
              <w:jc w:val="center"/>
              <w:rPr>
                <w:rFonts w:ascii="Georgia" w:eastAsia="Times New Roman" w:hAnsi="Georgia" w:cs="Helvetica"/>
                <w:color w:val="333333"/>
                <w:sz w:val="17"/>
                <w:szCs w:val="17"/>
              </w:rPr>
            </w:pPr>
          </w:p>
        </w:tc>
      </w:tr>
    </w:tbl>
    <w:p w:rsidR="00A06A4C" w:rsidRPr="00A06A4C" w:rsidRDefault="00A06A4C" w:rsidP="00A06A4C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Jan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Engoren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</w:t>
      </w:r>
      <w:hyperlink r:id="rId7" w:history="1">
        <w:r w:rsidRPr="00A06A4C">
          <w:rPr>
            <w:rFonts w:ascii="Georgia" w:eastAsia="Times New Roman" w:hAnsi="Georgia" w:cs="Helvetica"/>
            <w:b/>
            <w:bCs/>
            <w:color w:val="333333"/>
            <w:sz w:val="23"/>
            <w:szCs w:val="23"/>
          </w:rPr>
          <w:t>jengoren@tribune.com</w:t>
        </w:r>
      </w:hyperlink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</w:t>
      </w:r>
    </w:p>
    <w:p w:rsidR="00A06A4C" w:rsidRPr="00A06A4C" w:rsidRDefault="00A06A4C" w:rsidP="00A06A4C">
      <w:pPr>
        <w:shd w:val="clear" w:color="auto" w:fill="FFFFFF"/>
        <w:spacing w:before="30" w:after="100" w:afterAutospacing="1" w:line="288" w:lineRule="atLeast"/>
        <w:rPr>
          <w:rFonts w:ascii="Arial" w:eastAsia="Times New Roman" w:hAnsi="Arial" w:cs="Arial"/>
          <w:i/>
          <w:iCs/>
          <w:color w:val="757575"/>
          <w:sz w:val="18"/>
          <w:szCs w:val="18"/>
        </w:rPr>
      </w:pPr>
      <w:r w:rsidRPr="00A06A4C">
        <w:rPr>
          <w:rFonts w:ascii="Arial" w:eastAsia="Times New Roman" w:hAnsi="Arial" w:cs="Arial"/>
          <w:i/>
          <w:iCs/>
          <w:color w:val="757575"/>
          <w:sz w:val="18"/>
          <w:szCs w:val="18"/>
        </w:rPr>
        <w:t>January 8, 2014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Awesome Greyhound Adoptions, a volunteer-run, nonprofit agency dedicated to finding homes for retired racing greyhounds is partnering with the Hounds &amp; Heroes program to provide veterans with greyhounds for pets, therapy dogs or as fully-trained service dogs.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To help defray the costs of training, food and medical care, Hounds &amp; Heroes is running a contest between the Army, Navy and Marines to see who will donate the most to sponsor a greyhound for a veteran.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Barbara Masi, president of Awesome Greyhound Adoptions, said, "I've been working with greyhounds for 14 years and they make great pets and great service dogs."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"Therapy dogs make his or her owner feel more comfortable with the dog than without," she said. "You can take a service dog everywhere – to the movies, to the mall and to restaurants."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Over the past two years, her agency has placed five dogs with local veterans and currently has two dogs being trained and has identified their new homes and owners.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Karl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Burtzloff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, 36, a veteran of the Iraqi war, was selected as a recipient of a greyhound service dog. He is medically retired from the Army and has been diagnosed with </w:t>
      </w:r>
      <w:hyperlink r:id="rId8" w:tooltip="Multiple Sclerosis" w:history="1">
        <w:r w:rsidRPr="00A06A4C">
          <w:rPr>
            <w:rFonts w:ascii="Georgia" w:eastAsia="Times New Roman" w:hAnsi="Georgia" w:cs="Helvetica"/>
            <w:b/>
            <w:bCs/>
            <w:color w:val="333333"/>
            <w:sz w:val="23"/>
            <w:szCs w:val="23"/>
          </w:rPr>
          <w:t>multiple sclerosis</w:t>
        </w:r>
      </w:hyperlink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"I can hardly wait," he said about receiving Hero, his retired racing dog. "I fell head over heels in love with Hero."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Due to his medical condition,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Burtzloff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said, "Hero will help me with my balance and coordination issues. When I met him, he leaned against me and it made me feel more stable and secure."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He was so impressed with Masi and her adoption program that he became a volunteer.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"I got a good feeling from the organization and Barbara is amazing,"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Burtzloff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said. "She's very informative and keeps me up-to-date on Hero's progress.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"I've had dogs in the past, but Hero will be my first service dog. When the opportunity came up, I couldn't turn it down," he said.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Sally Saxon and Jeff Nelson of Mutts and Jeff LLC in </w:t>
      </w:r>
      <w:hyperlink r:id="rId9" w:history="1">
        <w:r w:rsidRPr="00A06A4C">
          <w:rPr>
            <w:rFonts w:ascii="Georgia" w:eastAsia="Times New Roman" w:hAnsi="Georgia" w:cs="Helvetica"/>
            <w:bCs/>
            <w:color w:val="333333"/>
            <w:sz w:val="23"/>
            <w:szCs w:val="23"/>
          </w:rPr>
          <w:t>Delray Beach</w:t>
        </w:r>
      </w:hyperlink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, both professional dog trainers with more than 20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years experience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apiece, are two of the greyhound trainers preparing the dogs from the racing track to their new roles as service dogs.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Nelson is training Hero for </w:t>
      </w:r>
      <w:proofErr w:type="spellStart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Burtzloff</w:t>
      </w:r>
      <w:proofErr w:type="spellEnd"/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and Saxon is training 4-year-old Rocky for another veteran.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"We give these dogs a second life," said Saxon, who took Rocky with her and her family to Naples over Christmas vacation as part of his socialization process.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"Greyhounds are very calm dogs," she said. "They will lay on the couch with you. They get along well with other dogs and people. They're sweet dogs."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Nelson and Saxon teach the dogs basic commands, how to walk on a leash, how to sit and lay down.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The dogs must pass a canine good citizen test administered by the American Kennel Club showing that they have the necessary skills to be a good citizen in the canine community.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Nelson finds the work especially rewarding because these dogs have been singular-minded in their racing careers, but are able to learn new skills.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"A dog's best life is living with a family and having a relationship as a pack member," he said. "Their lives improve and they improve the lives of the veterans at the same time."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Awesome Greyhound Adoptions is looking for sponsors and trainers. Email Barbara Masi at </w:t>
      </w:r>
      <w:hyperlink r:id="rId10" w:history="1">
        <w:r w:rsidRPr="00A06A4C">
          <w:rPr>
            <w:rFonts w:ascii="Georgia" w:eastAsia="Times New Roman" w:hAnsi="Georgia" w:cs="Helvetica"/>
            <w:b/>
            <w:bCs/>
            <w:color w:val="333333"/>
            <w:sz w:val="23"/>
            <w:szCs w:val="23"/>
          </w:rPr>
          <w:t>barbaramasi@comcast.net</w:t>
        </w:r>
      </w:hyperlink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 or call 561-737-1941.</w:t>
      </w:r>
    </w:p>
    <w:p w:rsidR="00A06A4C" w:rsidRPr="00A06A4C" w:rsidRDefault="00A06A4C" w:rsidP="00A06A4C">
      <w:pPr>
        <w:shd w:val="clear" w:color="auto" w:fill="FFFFFF"/>
        <w:spacing w:before="150" w:after="100" w:afterAutospacing="1" w:line="360" w:lineRule="atLeast"/>
        <w:rPr>
          <w:rFonts w:ascii="Georgia" w:eastAsia="Times New Roman" w:hAnsi="Georgia" w:cs="Helvetica"/>
          <w:color w:val="292727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 xml:space="preserve">To sponsor a greyhound, visit AwesomeGreyhoundAdoptions.org or send a check to: Awesome Greyhound Adoptions, 226 SE First Ave., </w:t>
      </w:r>
      <w:hyperlink r:id="rId11" w:history="1">
        <w:r w:rsidRPr="00A06A4C">
          <w:rPr>
            <w:rFonts w:ascii="Georgia" w:eastAsia="Times New Roman" w:hAnsi="Georgia" w:cs="Helvetica"/>
            <w:bCs/>
            <w:color w:val="333333"/>
            <w:sz w:val="23"/>
            <w:szCs w:val="23"/>
          </w:rPr>
          <w:t>Boynton Beach</w:t>
        </w:r>
      </w:hyperlink>
      <w:r w:rsidRPr="00A06A4C">
        <w:rPr>
          <w:rFonts w:ascii="Georgia" w:eastAsia="Times New Roman" w:hAnsi="Georgia" w:cs="Helvetica"/>
          <w:color w:val="292727"/>
          <w:sz w:val="23"/>
          <w:szCs w:val="23"/>
        </w:rPr>
        <w:t>, FL 33435 with a note in the memo section as to the branch of service you wish to support.</w:t>
      </w:r>
    </w:p>
    <w:p w:rsidR="00A06A4C" w:rsidRPr="00A06A4C" w:rsidRDefault="00A06A4C" w:rsidP="00A06A4C">
      <w:pPr>
        <w:shd w:val="clear" w:color="auto" w:fill="FFFFFF"/>
        <w:spacing w:before="60" w:after="150" w:line="288" w:lineRule="atLeast"/>
        <w:rPr>
          <w:rFonts w:ascii="Georgia" w:eastAsia="Times New Roman" w:hAnsi="Georgia" w:cs="Helvetica"/>
          <w:vanish/>
          <w:color w:val="333333"/>
          <w:sz w:val="23"/>
          <w:szCs w:val="23"/>
        </w:rPr>
      </w:pP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pict/>
      </w:r>
      <w:r w:rsidRPr="00A06A4C">
        <w:rPr>
          <w:rFonts w:ascii="Georgia" w:eastAsia="Times New Roman" w:hAnsi="Georgia" w:cs="Helvetica"/>
          <w:color w:val="292727"/>
          <w:sz w:val="23"/>
          <w:szCs w:val="23"/>
        </w:rPr>
        <w:pict/>
      </w:r>
      <w:r w:rsidRPr="00A06A4C">
        <w:rPr>
          <w:rFonts w:ascii="Georgia" w:eastAsia="Times New Roman" w:hAnsi="Georgia" w:cs="Helvetica"/>
          <w:color w:val="666666"/>
          <w:sz w:val="17"/>
          <w:szCs w:val="17"/>
        </w:rPr>
        <w:t xml:space="preserve">Copyright © 2014, </w:t>
      </w:r>
      <w:hyperlink r:id="rId12" w:tgtFrame="_blank" w:history="1">
        <w:r w:rsidRPr="00A06A4C">
          <w:rPr>
            <w:rFonts w:ascii="Georgia" w:eastAsia="Times New Roman" w:hAnsi="Georgia" w:cs="Helvetica"/>
            <w:b/>
            <w:bCs/>
            <w:color w:val="333333"/>
            <w:sz w:val="17"/>
            <w:szCs w:val="17"/>
          </w:rPr>
          <w:t>South Florida Sun-Sentinel</w:t>
        </w:r>
      </w:hyperlink>
      <w:r w:rsidRPr="00A06A4C">
        <w:rPr>
          <w:rFonts w:ascii="Georgia" w:eastAsia="Times New Roman" w:hAnsi="Georgia" w:cs="Helvetica"/>
          <w:vanish/>
          <w:color w:val="333333"/>
          <w:sz w:val="23"/>
          <w:szCs w:val="23"/>
        </w:rPr>
        <w:t xml:space="preserve">fl-bbf-greyhound-0108-20140108 </w:t>
      </w:r>
    </w:p>
    <w:p w:rsidR="00CE179E" w:rsidRDefault="00CE179E"/>
    <w:sectPr w:rsidR="00CE179E" w:rsidSect="00A06A4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208D"/>
    <w:multiLevelType w:val="multilevel"/>
    <w:tmpl w:val="179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A365B"/>
    <w:multiLevelType w:val="multilevel"/>
    <w:tmpl w:val="0FD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42280"/>
    <w:multiLevelType w:val="multilevel"/>
    <w:tmpl w:val="906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B4183"/>
    <w:multiLevelType w:val="multilevel"/>
    <w:tmpl w:val="E7F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10732"/>
    <w:multiLevelType w:val="multilevel"/>
    <w:tmpl w:val="665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041DB"/>
    <w:multiLevelType w:val="multilevel"/>
    <w:tmpl w:val="4B5E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C1444"/>
    <w:multiLevelType w:val="multilevel"/>
    <w:tmpl w:val="3D6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C3E30"/>
    <w:multiLevelType w:val="multilevel"/>
    <w:tmpl w:val="E7A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85435"/>
    <w:multiLevelType w:val="multilevel"/>
    <w:tmpl w:val="605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71D14"/>
    <w:multiLevelType w:val="multilevel"/>
    <w:tmpl w:val="653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4C"/>
    <w:rsid w:val="00A06A4C"/>
    <w:rsid w:val="00C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A4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A4C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06A4C"/>
    <w:pPr>
      <w:spacing w:before="150" w:after="100" w:afterAutospacing="1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3">
    <w:name w:val="date3"/>
    <w:basedOn w:val="Normal"/>
    <w:rsid w:val="00A06A4C"/>
    <w:pPr>
      <w:spacing w:before="30" w:after="100" w:afterAutospacing="1" w:line="288" w:lineRule="atLeast"/>
    </w:pPr>
    <w:rPr>
      <w:rFonts w:ascii="Arial" w:eastAsia="Times New Roman" w:hAnsi="Arial" w:cs="Arial"/>
      <w:i/>
      <w:iCs/>
      <w:color w:val="757575"/>
      <w:sz w:val="19"/>
      <w:szCs w:val="19"/>
    </w:rPr>
  </w:style>
  <w:style w:type="paragraph" w:customStyle="1" w:styleId="small2">
    <w:name w:val="small2"/>
    <w:basedOn w:val="Normal"/>
    <w:rsid w:val="00A06A4C"/>
    <w:pPr>
      <w:spacing w:before="150" w:after="0" w:line="288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pyright2">
    <w:name w:val="copyright2"/>
    <w:basedOn w:val="Normal"/>
    <w:rsid w:val="00A06A4C"/>
    <w:pPr>
      <w:spacing w:before="60" w:after="150" w:line="288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character" w:customStyle="1" w:styleId="gig-counter-text1">
    <w:name w:val="gig-counter-text1"/>
    <w:basedOn w:val="DefaultParagraphFont"/>
    <w:rsid w:val="00A06A4C"/>
    <w:rPr>
      <w:b/>
      <w:bCs/>
    </w:rPr>
  </w:style>
  <w:style w:type="character" w:customStyle="1" w:styleId="credit3">
    <w:name w:val="credit3"/>
    <w:basedOn w:val="DefaultParagraphFont"/>
    <w:rsid w:val="00A06A4C"/>
  </w:style>
  <w:style w:type="character" w:customStyle="1" w:styleId="photographer2">
    <w:name w:val="photographer2"/>
    <w:basedOn w:val="DefaultParagraphFont"/>
    <w:rsid w:val="00A06A4C"/>
  </w:style>
  <w:style w:type="character" w:customStyle="1" w:styleId="datemonth">
    <w:name w:val="datemonth"/>
    <w:basedOn w:val="DefaultParagraphFont"/>
    <w:rsid w:val="00A06A4C"/>
  </w:style>
  <w:style w:type="character" w:customStyle="1" w:styleId="dateday">
    <w:name w:val="dateday"/>
    <w:basedOn w:val="DefaultParagraphFont"/>
    <w:rsid w:val="00A06A4C"/>
  </w:style>
  <w:style w:type="character" w:customStyle="1" w:styleId="dateyear">
    <w:name w:val="dateyear"/>
    <w:basedOn w:val="DefaultParagraphFont"/>
    <w:rsid w:val="00A06A4C"/>
  </w:style>
  <w:style w:type="character" w:customStyle="1" w:styleId="rec-src-link3">
    <w:name w:val="rec-src-link3"/>
    <w:basedOn w:val="DefaultParagraphFont"/>
    <w:rsid w:val="00A06A4C"/>
    <w:rPr>
      <w:vanish/>
      <w:webHidden w:val="0"/>
      <w:specVanish w:val="0"/>
    </w:rPr>
  </w:style>
  <w:style w:type="character" w:customStyle="1" w:styleId="rec-src-at">
    <w:name w:val="rec-src-at"/>
    <w:basedOn w:val="DefaultParagraphFont"/>
    <w:rsid w:val="00A06A4C"/>
  </w:style>
  <w:style w:type="character" w:customStyle="1" w:styleId="rec-src-link4">
    <w:name w:val="rec-src-link4"/>
    <w:basedOn w:val="DefaultParagraphFont"/>
    <w:rsid w:val="00A06A4C"/>
  </w:style>
  <w:style w:type="paragraph" w:styleId="BalloonText">
    <w:name w:val="Balloon Text"/>
    <w:basedOn w:val="Normal"/>
    <w:link w:val="BalloonTextChar"/>
    <w:uiPriority w:val="99"/>
    <w:semiHidden/>
    <w:unhideWhenUsed/>
    <w:rsid w:val="00A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A4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A4C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06A4C"/>
    <w:pPr>
      <w:spacing w:before="150" w:after="100" w:afterAutospacing="1" w:line="28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3">
    <w:name w:val="date3"/>
    <w:basedOn w:val="Normal"/>
    <w:rsid w:val="00A06A4C"/>
    <w:pPr>
      <w:spacing w:before="30" w:after="100" w:afterAutospacing="1" w:line="288" w:lineRule="atLeast"/>
    </w:pPr>
    <w:rPr>
      <w:rFonts w:ascii="Arial" w:eastAsia="Times New Roman" w:hAnsi="Arial" w:cs="Arial"/>
      <w:i/>
      <w:iCs/>
      <w:color w:val="757575"/>
      <w:sz w:val="19"/>
      <w:szCs w:val="19"/>
    </w:rPr>
  </w:style>
  <w:style w:type="paragraph" w:customStyle="1" w:styleId="small2">
    <w:name w:val="small2"/>
    <w:basedOn w:val="Normal"/>
    <w:rsid w:val="00A06A4C"/>
    <w:pPr>
      <w:spacing w:before="150" w:after="0" w:line="288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pyright2">
    <w:name w:val="copyright2"/>
    <w:basedOn w:val="Normal"/>
    <w:rsid w:val="00A06A4C"/>
    <w:pPr>
      <w:spacing w:before="60" w:after="150" w:line="288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character" w:customStyle="1" w:styleId="gig-counter-text1">
    <w:name w:val="gig-counter-text1"/>
    <w:basedOn w:val="DefaultParagraphFont"/>
    <w:rsid w:val="00A06A4C"/>
    <w:rPr>
      <w:b/>
      <w:bCs/>
    </w:rPr>
  </w:style>
  <w:style w:type="character" w:customStyle="1" w:styleId="credit3">
    <w:name w:val="credit3"/>
    <w:basedOn w:val="DefaultParagraphFont"/>
    <w:rsid w:val="00A06A4C"/>
  </w:style>
  <w:style w:type="character" w:customStyle="1" w:styleId="photographer2">
    <w:name w:val="photographer2"/>
    <w:basedOn w:val="DefaultParagraphFont"/>
    <w:rsid w:val="00A06A4C"/>
  </w:style>
  <w:style w:type="character" w:customStyle="1" w:styleId="datemonth">
    <w:name w:val="datemonth"/>
    <w:basedOn w:val="DefaultParagraphFont"/>
    <w:rsid w:val="00A06A4C"/>
  </w:style>
  <w:style w:type="character" w:customStyle="1" w:styleId="dateday">
    <w:name w:val="dateday"/>
    <w:basedOn w:val="DefaultParagraphFont"/>
    <w:rsid w:val="00A06A4C"/>
  </w:style>
  <w:style w:type="character" w:customStyle="1" w:styleId="dateyear">
    <w:name w:val="dateyear"/>
    <w:basedOn w:val="DefaultParagraphFont"/>
    <w:rsid w:val="00A06A4C"/>
  </w:style>
  <w:style w:type="character" w:customStyle="1" w:styleId="rec-src-link3">
    <w:name w:val="rec-src-link3"/>
    <w:basedOn w:val="DefaultParagraphFont"/>
    <w:rsid w:val="00A06A4C"/>
    <w:rPr>
      <w:vanish/>
      <w:webHidden w:val="0"/>
      <w:specVanish w:val="0"/>
    </w:rPr>
  </w:style>
  <w:style w:type="character" w:customStyle="1" w:styleId="rec-src-at">
    <w:name w:val="rec-src-at"/>
    <w:basedOn w:val="DefaultParagraphFont"/>
    <w:rsid w:val="00A06A4C"/>
  </w:style>
  <w:style w:type="character" w:customStyle="1" w:styleId="rec-src-link4">
    <w:name w:val="rec-src-link4"/>
    <w:basedOn w:val="DefaultParagraphFont"/>
    <w:rsid w:val="00A06A4C"/>
  </w:style>
  <w:style w:type="paragraph" w:styleId="BalloonText">
    <w:name w:val="Balloon Text"/>
    <w:basedOn w:val="Normal"/>
    <w:link w:val="BalloonTextChar"/>
    <w:uiPriority w:val="99"/>
    <w:semiHidden/>
    <w:unhideWhenUsed/>
    <w:rsid w:val="00A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029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83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5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657252">
                  <w:marLeft w:val="0"/>
                  <w:marRight w:val="0"/>
                  <w:marTop w:val="0"/>
                  <w:marBottom w:val="300"/>
                  <w:divBdr>
                    <w:top w:val="single" w:sz="36" w:space="8" w:color="92929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825">
                      <w:marLeft w:val="3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7094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43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4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5167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4914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12541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2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6282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5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1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000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BCBC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sentinel.com/topic/health/diseases-illnesses/multiple-sclerosis-HEDAI0000030.topi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ngoren@tribune.com" TargetMode="External"/><Relationship Id="rId12" Type="http://schemas.openxmlformats.org/officeDocument/2006/relationships/hyperlink" Target="http://www.sun-sentin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un-sentinel.com/community/news/boyntonbeach?track=tax-boyntonbea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baramasi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-sentinel.com/community/news/delraybeach?track=tax-delraybea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PBSO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Pennington, Berty Jane</dc:creator>
  <cp:lastModifiedBy>Pennington, Berty Jane</cp:lastModifiedBy>
  <cp:revision>1</cp:revision>
  <dcterms:created xsi:type="dcterms:W3CDTF">2014-01-08T20:17:00Z</dcterms:created>
  <dcterms:modified xsi:type="dcterms:W3CDTF">2014-01-08T20:23:00Z</dcterms:modified>
</cp:coreProperties>
</file>